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B332" w14:textId="77777777" w:rsidR="00F93947" w:rsidRPr="00CC72CF" w:rsidRDefault="00F93947" w:rsidP="00F939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2CF">
        <w:rPr>
          <w:rFonts w:ascii="Times New Roman" w:hAnsi="Times New Roman" w:cs="Times New Roman"/>
          <w:b/>
          <w:bCs/>
          <w:sz w:val="24"/>
          <w:szCs w:val="24"/>
        </w:rPr>
        <w:t xml:space="preserve">L OLIMPIADA HISTORYCZNA </w:t>
      </w:r>
    </w:p>
    <w:p w14:paraId="702B89B6" w14:textId="5F1C6D60" w:rsidR="00F93947" w:rsidRDefault="00F93947" w:rsidP="00F939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DDA">
        <w:rPr>
          <w:rFonts w:ascii="Times New Roman" w:hAnsi="Times New Roman" w:cs="Times New Roman"/>
          <w:b/>
          <w:bCs/>
          <w:sz w:val="28"/>
          <w:szCs w:val="28"/>
        </w:rPr>
        <w:t xml:space="preserve">TEKST ŹRÓDŁOWY – HISTORIA </w:t>
      </w:r>
      <w:r>
        <w:rPr>
          <w:rFonts w:ascii="Times New Roman" w:hAnsi="Times New Roman" w:cs="Times New Roman"/>
          <w:b/>
          <w:bCs/>
          <w:sz w:val="28"/>
          <w:szCs w:val="28"/>
        </w:rPr>
        <w:t>NOWOŻYTNA</w:t>
      </w:r>
    </w:p>
    <w:p w14:paraId="514EF165" w14:textId="77777777" w:rsidR="00F93947" w:rsidRPr="00D4253C" w:rsidRDefault="00F93947" w:rsidP="00F93947">
      <w:pPr>
        <w:spacing w:after="0"/>
        <w:jc w:val="center"/>
        <w:rPr>
          <w:rFonts w:ascii="Cambria" w:hAnsi="Cambria"/>
          <w:sz w:val="32"/>
          <w:szCs w:val="32"/>
        </w:rPr>
      </w:pPr>
    </w:p>
    <w:p w14:paraId="26CC3006" w14:textId="70A205B6" w:rsidR="005368CD" w:rsidRDefault="00F93947" w:rsidP="00103DB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5556">
        <w:rPr>
          <w:rFonts w:ascii="Cambria" w:hAnsi="Cambria"/>
          <w:b/>
          <w:bCs/>
          <w:smallCaps/>
          <w:color w:val="0070C0"/>
          <w:sz w:val="24"/>
          <w:szCs w:val="24"/>
        </w:rPr>
        <w:t>ŹRÓDŁO 1</w:t>
      </w:r>
      <w:r>
        <w:rPr>
          <w:rFonts w:ascii="Cambria" w:hAnsi="Cambria"/>
          <w:b/>
          <w:bCs/>
          <w:smallCaps/>
          <w:color w:val="0070C0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6582FB" w14:textId="77777777" w:rsidR="007D301F" w:rsidRDefault="007D301F" w:rsidP="00F93947">
      <w:pPr>
        <w:pStyle w:val="NormalnyWeb"/>
        <w:spacing w:before="0" w:beforeAutospacing="0" w:after="0" w:afterAutospacing="0"/>
        <w:jc w:val="both"/>
      </w:pPr>
      <w:r>
        <w:t>1. Wszystkie spory, które powstały w czasie tych wojen między Jego Królewską Mością, panem Mistrzem, książętami mazowieckimi, biskupami warmińskim i chełmińskim, jako też wszystkimi innymi i ich poddanymi, mają być mocą niniejszej ugody usunięte i żadnej ze stron nie mają być źle wypominane.</w:t>
      </w:r>
    </w:p>
    <w:p w14:paraId="5D5ED01E" w14:textId="0343666C" w:rsidR="007D301F" w:rsidRDefault="007D301F" w:rsidP="00F93947">
      <w:pPr>
        <w:pStyle w:val="NormalnyWeb"/>
        <w:spacing w:before="0" w:beforeAutospacing="0" w:after="0" w:afterAutospacing="0"/>
        <w:jc w:val="both"/>
      </w:pPr>
      <w:r>
        <w:t>2. Należy zwrócić wzajemnie zagarnięte w czasie tych wojen miejscowości, zamki i miasta wraz ze wszystkimi przynależnościami i przyległościami, a to wraz z armatami w tym stanie, w jakim je zastano w chwili pierwszego zajęcia zamków i miast; podobnie należy oddać strzelby zwane hakownicami, a to w tym stanie, w jakim znajdują się u obecnych urzędników. Jeśliby zaś brakło jakiejś armaty, należy pod przysięgą wypytać urzędników i ci zaprzysiężeni winni zeznać, ile ich tam znaleźli. Co się zaś tyczy strzelb, znajdujących się w zniszczonym grodzie pasłęckim, należy je zwrócić bez pomniejszenia do rąk najdosto</w:t>
      </w:r>
      <w:r w:rsidR="009B5847">
        <w:t>j</w:t>
      </w:r>
      <w:r>
        <w:t>nie</w:t>
      </w:r>
      <w:r w:rsidR="009B5847">
        <w:t>j</w:t>
      </w:r>
      <w:r>
        <w:t>szego pana margrabiego Albrechta.</w:t>
      </w:r>
    </w:p>
    <w:p w14:paraId="19630643" w14:textId="77777777" w:rsidR="007D301F" w:rsidRPr="003D46FE" w:rsidRDefault="007D301F" w:rsidP="00F93947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D46FE">
        <w:rPr>
          <w:b/>
          <w:bCs/>
        </w:rPr>
        <w:t>9. Winien pan margrabia Albrecht złożyć przysięgę Jego Królewskiej Mości i Królestwu Polskiemu, jako swemu przyrodzonemu i dziedzicznemu panu, oraz okazywać się na przyszłość posłusznym Jego Królewskiej Mości we wszystkim, jak z prawa należy księciu wasalnemu względem swego dziedzicznego pana. Powinien też margrabia Jerzy w imieniu własnym i swych braci dotknąć proporca chorągwi. Podobnie w przeciągu roku margrabiowie Kazimierz i Jan winni swymi opieczętowanymi listami uznać i przyjąć niniejszą umowę.</w:t>
      </w:r>
    </w:p>
    <w:p w14:paraId="0501587E" w14:textId="77777777" w:rsidR="00F93947" w:rsidRDefault="00F93947" w:rsidP="00103DB8">
      <w:pPr>
        <w:pStyle w:val="NormalnyWeb"/>
        <w:spacing w:before="0" w:beforeAutospacing="0" w:after="0" w:afterAutospacing="0"/>
        <w:jc w:val="both"/>
        <w:rPr>
          <w:rFonts w:ascii="Cambria" w:hAnsi="Cambria"/>
          <w:b/>
          <w:bCs/>
          <w:smallCaps/>
          <w:color w:val="0070C0"/>
        </w:rPr>
      </w:pPr>
    </w:p>
    <w:p w14:paraId="58B2CB30" w14:textId="12C218F9" w:rsidR="00F27DA3" w:rsidRDefault="00F93947" w:rsidP="00103DB8">
      <w:pPr>
        <w:pStyle w:val="NormalnyWeb"/>
        <w:spacing w:before="0" w:beforeAutospacing="0" w:after="0" w:afterAutospacing="0"/>
        <w:jc w:val="both"/>
      </w:pPr>
      <w:r w:rsidRPr="005D5556">
        <w:rPr>
          <w:rFonts w:ascii="Cambria" w:hAnsi="Cambria"/>
          <w:b/>
          <w:bCs/>
          <w:smallCaps/>
          <w:color w:val="0070C0"/>
        </w:rPr>
        <w:t xml:space="preserve">ŹRÓDŁO </w:t>
      </w:r>
      <w:r>
        <w:rPr>
          <w:rFonts w:ascii="Cambria" w:hAnsi="Cambria"/>
          <w:b/>
          <w:bCs/>
          <w:smallCaps/>
          <w:color w:val="0070C0"/>
        </w:rPr>
        <w:t>2:</w:t>
      </w:r>
      <w:r>
        <w:rPr>
          <w:b/>
        </w:rPr>
        <w:t xml:space="preserve"> </w:t>
      </w:r>
    </w:p>
    <w:p w14:paraId="0763D363" w14:textId="32693B8F" w:rsidR="00F27DA3" w:rsidRDefault="00F27DA3" w:rsidP="00F93947">
      <w:pPr>
        <w:pStyle w:val="NormalnyWeb"/>
        <w:spacing w:before="0" w:beforeAutospacing="0" w:after="0" w:afterAutospacing="0"/>
        <w:jc w:val="both"/>
      </w:pPr>
      <w:r>
        <w:t>4. Uważając z</w:t>
      </w:r>
      <w:r w:rsidR="0057054A">
        <w:t xml:space="preserve"> </w:t>
      </w:r>
      <w:r>
        <w:t>dawna za</w:t>
      </w:r>
      <w:r w:rsidR="0057054A">
        <w:t xml:space="preserve"> wziętą i p</w:t>
      </w:r>
      <w:r>
        <w:t>rzodkom nasz</w:t>
      </w:r>
      <w:r w:rsidR="0057054A">
        <w:t>ym i tej Koronie oświadczoną domu Margra</w:t>
      </w:r>
      <w:r w:rsidR="005641EE">
        <w:t>bi</w:t>
      </w:r>
      <w:r w:rsidR="0057054A">
        <w:t>ó</w:t>
      </w:r>
      <w:r>
        <w:t>w Ich Moś</w:t>
      </w:r>
      <w:r w:rsidR="0057054A">
        <w:t>ci Brande</w:t>
      </w:r>
      <w:r w:rsidR="005641EE">
        <w:t>n</w:t>
      </w:r>
      <w:r w:rsidR="0057054A">
        <w:t>burskich przychylność i życzliwość ku tej</w:t>
      </w:r>
      <w:r>
        <w:t xml:space="preserve"> Rz</w:t>
      </w:r>
      <w:r w:rsidR="0057054A">
        <w:t>eczy</w:t>
      </w:r>
      <w:r>
        <w:t>p</w:t>
      </w:r>
      <w:r w:rsidR="0057054A">
        <w:t>ospo</w:t>
      </w:r>
      <w:r>
        <w:t>l</w:t>
      </w:r>
      <w:r w:rsidR="0057054A">
        <w:t>itej</w:t>
      </w:r>
      <w:r w:rsidR="005641EE">
        <w:t xml:space="preserve">, więc chcąc </w:t>
      </w:r>
      <w:proofErr w:type="spellStart"/>
      <w:r w:rsidR="005641EE">
        <w:t>onę</w:t>
      </w:r>
      <w:proofErr w:type="spellEnd"/>
      <w:r w:rsidR="0057054A">
        <w:t xml:space="preserve"> nie tylko zatrzymać, ale i </w:t>
      </w:r>
      <w:proofErr w:type="spellStart"/>
      <w:r w:rsidR="0057054A">
        <w:t>nowemi</w:t>
      </w:r>
      <w:proofErr w:type="spellEnd"/>
      <w:r w:rsidR="0057054A">
        <w:t xml:space="preserve"> </w:t>
      </w:r>
      <w:proofErr w:type="spellStart"/>
      <w:r w:rsidR="0057054A">
        <w:t>dobrodziej</w:t>
      </w:r>
      <w:r>
        <w:t>stwy</w:t>
      </w:r>
      <w:proofErr w:type="spellEnd"/>
      <w:r>
        <w:t xml:space="preserve"> tym większą ku Nam </w:t>
      </w:r>
      <w:r w:rsidR="0057054A">
        <w:t>i</w:t>
      </w:r>
      <w:r>
        <w:t xml:space="preserve"> </w:t>
      </w:r>
      <w:r w:rsidR="0057054A">
        <w:t>Rzeczypospolitej wzbudzić</w:t>
      </w:r>
      <w:r>
        <w:t xml:space="preserve">, </w:t>
      </w:r>
      <w:r w:rsidR="003266E2">
        <w:t xml:space="preserve">za </w:t>
      </w:r>
      <w:r w:rsidR="0057054A">
        <w:t>pilnym i rozsądnym wszech Stanów sprawy tej</w:t>
      </w:r>
      <w:r>
        <w:t xml:space="preserve"> około </w:t>
      </w:r>
      <w:proofErr w:type="spellStart"/>
      <w:r>
        <w:t>s</w:t>
      </w:r>
      <w:r w:rsidR="004D072A">
        <w:t>ukce</w:t>
      </w:r>
      <w:r w:rsidR="0057054A">
        <w:t>syi</w:t>
      </w:r>
      <w:proofErr w:type="spellEnd"/>
      <w:r w:rsidR="0057054A">
        <w:t xml:space="preserve"> Ich Mości na lenno w Księstwie Pruskim, jako na przyszłych Sejmach, tak i</w:t>
      </w:r>
      <w:r w:rsidR="003266E2">
        <w:t xml:space="preserve"> </w:t>
      </w:r>
      <w:r w:rsidR="0057054A">
        <w:t>na teraźniej</w:t>
      </w:r>
      <w:r>
        <w:t xml:space="preserve">szym </w:t>
      </w:r>
      <w:proofErr w:type="spellStart"/>
      <w:r>
        <w:t>uważeniem</w:t>
      </w:r>
      <w:proofErr w:type="spellEnd"/>
      <w:r>
        <w:t>, po skońc</w:t>
      </w:r>
      <w:r w:rsidR="004D072A">
        <w:t xml:space="preserve">zeniu </w:t>
      </w:r>
      <w:proofErr w:type="spellStart"/>
      <w:r w:rsidR="004D072A">
        <w:t>komi</w:t>
      </w:r>
      <w:r w:rsidR="0057054A">
        <w:t>syi</w:t>
      </w:r>
      <w:proofErr w:type="spellEnd"/>
      <w:r w:rsidR="0057054A">
        <w:t xml:space="preserve"> z przyszłego Sej</w:t>
      </w:r>
      <w:r w:rsidR="004D072A">
        <w:t xml:space="preserve">mu do Królewca zesłanej, </w:t>
      </w:r>
      <w:r w:rsidR="00F93947">
        <w:t>którą</w:t>
      </w:r>
      <w:r w:rsidR="004D072A">
        <w:t xml:space="preserve"> we wszystkich punktach i</w:t>
      </w:r>
      <w:r>
        <w:t xml:space="preserve"> dekretac</w:t>
      </w:r>
      <w:r w:rsidR="004D072A">
        <w:t xml:space="preserve">h utwierdzamy, </w:t>
      </w:r>
      <w:proofErr w:type="spellStart"/>
      <w:r w:rsidR="004D072A" w:rsidRPr="004D072A">
        <w:rPr>
          <w:i/>
        </w:rPr>
        <w:t>salvis</w:t>
      </w:r>
      <w:proofErr w:type="spellEnd"/>
      <w:r w:rsidR="004D072A" w:rsidRPr="004D072A">
        <w:rPr>
          <w:i/>
        </w:rPr>
        <w:t xml:space="preserve"> </w:t>
      </w:r>
      <w:proofErr w:type="spellStart"/>
      <w:r w:rsidR="004D072A" w:rsidRPr="004D072A">
        <w:rPr>
          <w:i/>
        </w:rPr>
        <w:t>privilegii</w:t>
      </w:r>
      <w:r w:rsidRPr="004D072A">
        <w:rPr>
          <w:i/>
        </w:rPr>
        <w:t>s</w:t>
      </w:r>
      <w:proofErr w:type="spellEnd"/>
      <w:r w:rsidRPr="004D072A">
        <w:rPr>
          <w:i/>
        </w:rPr>
        <w:t xml:space="preserve"> et </w:t>
      </w:r>
      <w:proofErr w:type="spellStart"/>
      <w:r w:rsidRPr="004D072A">
        <w:rPr>
          <w:i/>
        </w:rPr>
        <w:t>iuribus</w:t>
      </w:r>
      <w:proofErr w:type="spellEnd"/>
      <w:r w:rsidRPr="004D072A">
        <w:rPr>
          <w:i/>
        </w:rPr>
        <w:t xml:space="preserve"> </w:t>
      </w:r>
      <w:proofErr w:type="spellStart"/>
      <w:r w:rsidRPr="004D072A">
        <w:rPr>
          <w:i/>
        </w:rPr>
        <w:t>Ducis</w:t>
      </w:r>
      <w:proofErr w:type="spellEnd"/>
      <w:r w:rsidRPr="004D072A">
        <w:rPr>
          <w:i/>
        </w:rPr>
        <w:t xml:space="preserve"> et </w:t>
      </w:r>
      <w:proofErr w:type="spellStart"/>
      <w:r w:rsidRPr="004D072A">
        <w:rPr>
          <w:i/>
        </w:rPr>
        <w:t>Ducatus</w:t>
      </w:r>
      <w:proofErr w:type="spellEnd"/>
      <w:r w:rsidRPr="004D072A">
        <w:rPr>
          <w:i/>
        </w:rPr>
        <w:t xml:space="preserve"> </w:t>
      </w:r>
      <w:proofErr w:type="spellStart"/>
      <w:r w:rsidRPr="004D072A">
        <w:rPr>
          <w:i/>
        </w:rPr>
        <w:t>Prussiae</w:t>
      </w:r>
      <w:proofErr w:type="spellEnd"/>
      <w:r w:rsidR="004D072A">
        <w:t xml:space="preserve">, za </w:t>
      </w:r>
      <w:r w:rsidR="00F93947">
        <w:t>w</w:t>
      </w:r>
      <w:r w:rsidR="004D072A">
        <w:t>spólną tychże Stanów zgodą, postanawiamy: że po ze</w:t>
      </w:r>
      <w:r w:rsidR="00F93947">
        <w:t>j</w:t>
      </w:r>
      <w:r w:rsidR="004D072A">
        <w:t xml:space="preserve">ściu </w:t>
      </w:r>
      <w:r w:rsidR="00F93947">
        <w:t>teraźniejszego</w:t>
      </w:r>
      <w:r w:rsidR="004D072A">
        <w:t xml:space="preserve"> </w:t>
      </w:r>
      <w:proofErr w:type="spellStart"/>
      <w:r w:rsidR="004D072A">
        <w:t>Ks</w:t>
      </w:r>
      <w:r>
        <w:t>iążęcia</w:t>
      </w:r>
      <w:proofErr w:type="spellEnd"/>
      <w:r>
        <w:t xml:space="preserve"> chorego Alberti </w:t>
      </w:r>
      <w:proofErr w:type="spellStart"/>
      <w:r>
        <w:t>Frideri</w:t>
      </w:r>
      <w:r w:rsidR="004D072A">
        <w:t>ci</w:t>
      </w:r>
      <w:proofErr w:type="spellEnd"/>
      <w:r w:rsidR="004D072A">
        <w:t xml:space="preserve">, </w:t>
      </w:r>
      <w:r w:rsidR="00F93947">
        <w:t>którego</w:t>
      </w:r>
      <w:r w:rsidR="004D072A">
        <w:t xml:space="preserve"> prawo wcale zachowujemy, i nastąpić ma teraźniejsze Jaśnie Oświecone Książę Jego</w:t>
      </w:r>
      <w:r>
        <w:t>mość Jan Zygmunt Kurfirst Margra</w:t>
      </w:r>
      <w:r w:rsidR="004D072A">
        <w:t xml:space="preserve">bia z </w:t>
      </w:r>
      <w:proofErr w:type="spellStart"/>
      <w:r w:rsidR="004D072A">
        <w:t>Brandeburku</w:t>
      </w:r>
      <w:proofErr w:type="spellEnd"/>
      <w:r w:rsidR="004D072A">
        <w:t>, i</w:t>
      </w:r>
      <w:r>
        <w:t xml:space="preserve"> ze trzema rodzoną bracia swą</w:t>
      </w:r>
      <w:r w:rsidR="004D072A">
        <w:t xml:space="preserve">, pierwszym Janem </w:t>
      </w:r>
      <w:proofErr w:type="spellStart"/>
      <w:r w:rsidR="004D072A">
        <w:t>Gerzym</w:t>
      </w:r>
      <w:proofErr w:type="spellEnd"/>
      <w:r w:rsidR="004D072A">
        <w:t>, drugim Ernestem, a trzecim Wilhelmem i Ks</w:t>
      </w:r>
      <w:r>
        <w:t>ięstw</w:t>
      </w:r>
      <w:r w:rsidR="004D072A">
        <w:t xml:space="preserve">o tamto prawem lennym, wedle umówienia </w:t>
      </w:r>
      <w:r w:rsidR="00F93947">
        <w:t>i</w:t>
      </w:r>
      <w:r w:rsidR="004D072A">
        <w:t xml:space="preserve"> zawarcia na teraźniejszym Sej</w:t>
      </w:r>
      <w:r>
        <w:t xml:space="preserve">mie </w:t>
      </w:r>
      <w:proofErr w:type="spellStart"/>
      <w:r>
        <w:t>k</w:t>
      </w:r>
      <w:r w:rsidR="004D072A">
        <w:t>ondycyi</w:t>
      </w:r>
      <w:proofErr w:type="spellEnd"/>
      <w:r w:rsidR="004D072A">
        <w:t xml:space="preserve"> pewnych przez </w:t>
      </w:r>
      <w:proofErr w:type="spellStart"/>
      <w:r w:rsidR="004D072A">
        <w:t>posły</w:t>
      </w:r>
      <w:proofErr w:type="spellEnd"/>
      <w:r w:rsidR="004D072A">
        <w:t xml:space="preserve"> swoje umówionych i</w:t>
      </w:r>
      <w:r>
        <w:t xml:space="preserve"> pismem warow</w:t>
      </w:r>
      <w:r w:rsidR="004D072A">
        <w:t>anych</w:t>
      </w:r>
      <w:r>
        <w:t xml:space="preserve">, </w:t>
      </w:r>
      <w:r w:rsidR="003266E2">
        <w:t xml:space="preserve">objąć, </w:t>
      </w:r>
      <w:r w:rsidR="004D072A">
        <w:t>trzymać i rządzić będzie mó</w:t>
      </w:r>
      <w:r>
        <w:t xml:space="preserve">gł, tym sposobem: że samemu </w:t>
      </w:r>
      <w:r w:rsidR="004D072A">
        <w:t>wprzód Kurfirstowi Jego</w:t>
      </w:r>
      <w:r>
        <w:t>m</w:t>
      </w:r>
      <w:r w:rsidR="004D072A">
        <w:t>ości i</w:t>
      </w:r>
      <w:r>
        <w:t xml:space="preserve"> po</w:t>
      </w:r>
      <w:r w:rsidR="004D072A">
        <w:t>tomstwu jego męskiej</w:t>
      </w:r>
      <w:r w:rsidR="003266E2">
        <w:t xml:space="preserve"> płci</w:t>
      </w:r>
      <w:r>
        <w:t>, prawo służyć ma.</w:t>
      </w:r>
      <w:r w:rsidR="003266E2">
        <w:t xml:space="preserve"> </w:t>
      </w:r>
      <w:r>
        <w:t>A gdzieby ich nie stawało, tedy tychże pomieni</w:t>
      </w:r>
      <w:r w:rsidR="004D072A">
        <w:t>onych braci potomstwo, także męskiej</w:t>
      </w:r>
      <w:r>
        <w:t xml:space="preserve"> płci,</w:t>
      </w:r>
      <w:r w:rsidR="003266E2">
        <w:t xml:space="preserve"> </w:t>
      </w:r>
      <w:r w:rsidR="004D072A">
        <w:t>jako który starszy i</w:t>
      </w:r>
      <w:r>
        <w:t xml:space="preserve"> na </w:t>
      </w:r>
      <w:proofErr w:type="spellStart"/>
      <w:r>
        <w:t>Kurfirstwo</w:t>
      </w:r>
      <w:proofErr w:type="spellEnd"/>
      <w:r>
        <w:t xml:space="preserve"> nastąpi,</w:t>
      </w:r>
      <w:r w:rsidR="003266E2">
        <w:t xml:space="preserve"> </w:t>
      </w:r>
      <w:r>
        <w:t>w mi</w:t>
      </w:r>
      <w:r w:rsidR="004D072A">
        <w:t xml:space="preserve">anowane lenno </w:t>
      </w:r>
      <w:proofErr w:type="spellStart"/>
      <w:r w:rsidR="004D072A">
        <w:t>sukcedować</w:t>
      </w:r>
      <w:proofErr w:type="spellEnd"/>
      <w:r w:rsidR="004D072A">
        <w:t xml:space="preserve"> będzie, któ</w:t>
      </w:r>
      <w:r>
        <w:t>rych</w:t>
      </w:r>
      <w:r w:rsidR="003266E2">
        <w:t xml:space="preserve"> </w:t>
      </w:r>
      <w:r w:rsidR="004D072A">
        <w:t>j</w:t>
      </w:r>
      <w:r>
        <w:t>eśliby za</w:t>
      </w:r>
      <w:r w:rsidR="004D072A">
        <w:t xml:space="preserve"> wolą Bożą wszystkich nie stało, Ks</w:t>
      </w:r>
      <w:r>
        <w:t xml:space="preserve">ięstwo to Pruskie ze </w:t>
      </w:r>
      <w:proofErr w:type="spellStart"/>
      <w:r>
        <w:t>wszystkiemi</w:t>
      </w:r>
      <w:proofErr w:type="spellEnd"/>
      <w:r>
        <w:t xml:space="preserve"> przyległościami</w:t>
      </w:r>
      <w:r w:rsidR="004D072A">
        <w:t xml:space="preserve"> ma się zupełnie do władzy Królów Polskich i</w:t>
      </w:r>
      <w:r>
        <w:t xml:space="preserve"> Rz</w:t>
      </w:r>
      <w:r w:rsidR="004D072A">
        <w:t>eczypos</w:t>
      </w:r>
      <w:r>
        <w:t>p</w:t>
      </w:r>
      <w:r w:rsidR="004D072A">
        <w:t>o</w:t>
      </w:r>
      <w:r>
        <w:t>l</w:t>
      </w:r>
      <w:r w:rsidR="004D072A">
        <w:t>itej bez wszelkiej trudności i</w:t>
      </w:r>
      <w:r>
        <w:t xml:space="preserve"> pociągania </w:t>
      </w:r>
      <w:r w:rsidR="004D072A">
        <w:t>tam prawa jakiego wró</w:t>
      </w:r>
      <w:r>
        <w:t xml:space="preserve">cić. A </w:t>
      </w:r>
      <w:r w:rsidR="004D072A">
        <w:t>gdy Kurfirst Jego</w:t>
      </w:r>
      <w:r>
        <w:t>m</w:t>
      </w:r>
      <w:r w:rsidR="004D072A">
        <w:t xml:space="preserve">ość według </w:t>
      </w:r>
      <w:proofErr w:type="spellStart"/>
      <w:r w:rsidR="004D072A">
        <w:t>kondycyi</w:t>
      </w:r>
      <w:proofErr w:type="spellEnd"/>
      <w:r w:rsidR="004D072A">
        <w:t xml:space="preserve"> umówionych, którym tam </w:t>
      </w:r>
      <w:r w:rsidR="004D072A" w:rsidRPr="004D072A">
        <w:rPr>
          <w:i/>
        </w:rPr>
        <w:t>in parte</w:t>
      </w:r>
      <w:r w:rsidRPr="004D072A">
        <w:rPr>
          <w:i/>
        </w:rPr>
        <w:t xml:space="preserve">, </w:t>
      </w:r>
      <w:proofErr w:type="spellStart"/>
      <w:r w:rsidRPr="004D072A">
        <w:rPr>
          <w:i/>
        </w:rPr>
        <w:t>quam</w:t>
      </w:r>
      <w:proofErr w:type="spellEnd"/>
      <w:r w:rsidRPr="004D072A">
        <w:rPr>
          <w:i/>
        </w:rPr>
        <w:t xml:space="preserve"> in toto</w:t>
      </w:r>
      <w:r w:rsidR="004D072A">
        <w:t>, zawsze się dosyć ma dziać</w:t>
      </w:r>
      <w:r>
        <w:t>, przysię</w:t>
      </w:r>
      <w:r w:rsidR="004D072A">
        <w:t xml:space="preserve">gę </w:t>
      </w:r>
      <w:proofErr w:type="spellStart"/>
      <w:r w:rsidR="004D072A">
        <w:t>powinną</w:t>
      </w:r>
      <w:proofErr w:type="spellEnd"/>
      <w:r w:rsidR="004D072A">
        <w:t xml:space="preserve"> wedle obowiązku Nam i</w:t>
      </w:r>
      <w:r>
        <w:t xml:space="preserve"> </w:t>
      </w:r>
      <w:r w:rsidR="004D072A">
        <w:t>Rzeczypospolitej, na co mu czas na niedzielę przyszłą w Warszawie j</w:t>
      </w:r>
      <w:r>
        <w:t>est naznaczony,</w:t>
      </w:r>
      <w:r w:rsidR="00EB29BC">
        <w:t xml:space="preserve"> </w:t>
      </w:r>
      <w:r w:rsidR="004D072A">
        <w:t xml:space="preserve">uczyni: tedy mu przywilej z </w:t>
      </w:r>
      <w:proofErr w:type="spellStart"/>
      <w:r w:rsidR="004D072A">
        <w:t>kancelaryi</w:t>
      </w:r>
      <w:proofErr w:type="spellEnd"/>
      <w:r w:rsidR="004D072A">
        <w:t xml:space="preserve"> naszej</w:t>
      </w:r>
      <w:r>
        <w:t xml:space="preserve">, </w:t>
      </w:r>
      <w:r w:rsidR="004D072A">
        <w:t>który</w:t>
      </w:r>
      <w:r w:rsidR="00EB29BC">
        <w:t xml:space="preserve"> to wszystko w sobie szerze</w:t>
      </w:r>
      <w:r w:rsidR="004D072A">
        <w:t>j zawierać ma</w:t>
      </w:r>
      <w:r>
        <w:t>, wyd</w:t>
      </w:r>
      <w:r w:rsidR="004D072A">
        <w:t>ać rozkażemy i</w:t>
      </w:r>
      <w:r w:rsidR="00EB29BC">
        <w:t xml:space="preserve"> </w:t>
      </w:r>
      <w:proofErr w:type="spellStart"/>
      <w:r w:rsidR="00EB29BC" w:rsidRPr="004D072A">
        <w:rPr>
          <w:i/>
        </w:rPr>
        <w:t>diploma</w:t>
      </w:r>
      <w:proofErr w:type="spellEnd"/>
      <w:r w:rsidR="00EB29BC" w:rsidRPr="004D072A">
        <w:rPr>
          <w:i/>
        </w:rPr>
        <w:t xml:space="preserve"> in volu</w:t>
      </w:r>
      <w:r w:rsidRPr="004D072A">
        <w:rPr>
          <w:i/>
        </w:rPr>
        <w:t xml:space="preserve">men </w:t>
      </w:r>
      <w:proofErr w:type="spellStart"/>
      <w:r w:rsidRPr="004D072A">
        <w:rPr>
          <w:i/>
        </w:rPr>
        <w:t>legum</w:t>
      </w:r>
      <w:proofErr w:type="spellEnd"/>
      <w:r w:rsidR="004D072A">
        <w:t xml:space="preserve"> każemy wpisać i</w:t>
      </w:r>
      <w:r>
        <w:t xml:space="preserve"> wydrukować.</w:t>
      </w:r>
    </w:p>
    <w:p w14:paraId="1BB1311E" w14:textId="77777777" w:rsidR="00103DB8" w:rsidRPr="00103DB8" w:rsidRDefault="00103DB8" w:rsidP="00103DB8">
      <w:pPr>
        <w:pStyle w:val="NormalnyWeb"/>
        <w:spacing w:before="0" w:beforeAutospacing="0" w:after="0" w:afterAutospacing="0"/>
        <w:jc w:val="both"/>
      </w:pPr>
    </w:p>
    <w:p w14:paraId="1E7FBB9D" w14:textId="4F46F836" w:rsidR="00103DB8" w:rsidRPr="002C6F52" w:rsidRDefault="00F93947" w:rsidP="00103DB8">
      <w:pPr>
        <w:pStyle w:val="NormalnyWeb"/>
        <w:spacing w:before="0" w:beforeAutospacing="0" w:after="0" w:afterAutospacing="0"/>
        <w:jc w:val="both"/>
        <w:rPr>
          <w:b/>
        </w:rPr>
      </w:pPr>
      <w:r w:rsidRPr="005D5556">
        <w:rPr>
          <w:rFonts w:ascii="Cambria" w:hAnsi="Cambria"/>
          <w:b/>
          <w:bCs/>
          <w:smallCaps/>
          <w:color w:val="0070C0"/>
        </w:rPr>
        <w:t xml:space="preserve">ŹRÓDŁO </w:t>
      </w:r>
      <w:r>
        <w:rPr>
          <w:rFonts w:ascii="Cambria" w:hAnsi="Cambria"/>
          <w:b/>
          <w:bCs/>
          <w:smallCaps/>
          <w:color w:val="0070C0"/>
        </w:rPr>
        <w:t>3:</w:t>
      </w:r>
      <w:r>
        <w:rPr>
          <w:b/>
        </w:rPr>
        <w:t xml:space="preserve"> </w:t>
      </w:r>
    </w:p>
    <w:p w14:paraId="20C7A404" w14:textId="1E233DC7" w:rsidR="002C6F52" w:rsidRDefault="002C6F52" w:rsidP="00103DB8">
      <w:pPr>
        <w:pStyle w:val="NormalnyWeb"/>
        <w:spacing w:before="0" w:beforeAutospacing="0" w:after="0" w:afterAutospacing="0"/>
        <w:jc w:val="both"/>
      </w:pPr>
      <w:r>
        <w:t>4. (...) Zważywszy na to i na inne sprawy, zwłaszcza niżej wyłuszczone, oraz z innych słusznych przyczyn Najjaśniejszy Elektor sam i potomkowie jego płci męskiej, odeń z prawego łoża pochodzący, a następnie wszyscy ich potomkowie</w:t>
      </w:r>
      <w:r w:rsidR="00EC50BA">
        <w:t>, dopóki ktokolwiek z męskich potomków Najjaśniejszego Elektora pozostanie przy życiu, będą mieli mocą prawa zwierzchniego z najwyższą i nieograniczoną władzą Księstwo Pruskie, określone tymi granicami, w jakich posiadał je Najjaśniejszy Elektor przed wybuchem wojny tytułem lenna i będą nimi rządzili bez żadnych ciężarów uprzednio świadczonych.</w:t>
      </w:r>
    </w:p>
    <w:p w14:paraId="25EBF78F" w14:textId="5BB4C4E1" w:rsidR="00EC50BA" w:rsidRDefault="00EC50BA" w:rsidP="00103DB8">
      <w:pPr>
        <w:pStyle w:val="NormalnyWeb"/>
        <w:spacing w:before="0" w:beforeAutospacing="0" w:after="0" w:afterAutospacing="0"/>
        <w:jc w:val="both"/>
      </w:pPr>
      <w:r>
        <w:lastRenderedPageBreak/>
        <w:t xml:space="preserve">5. Chociaż zaś Najjaśniejszy Elektor i wszyscy jego potomkowie zwolnieni są odtąd od wszelkiej zależności wasalskiej, którą dotąd byli związani względem króla i Rzeczypospolitej Polskiej, jako też od wszystkiego, co się z tego lenna wywodzi, jednakże nie następuje stąd wieczyste wyzbycie się lenna. W razie braku męskich potomków ze wspomnianej prawowitej linii elektorskiej zastrzega się Najjaśniejszym Królom i Rzeczypospolitej Polskiej pełne ich prawo do wyżej wymienionego Księstwa i mocą takiego układu Księstwo nie będzie odłączone </w:t>
      </w:r>
      <w:r w:rsidR="00FE6977">
        <w:t>od Rzeczypospolitej Polskiej. Tymczasem jednak zastrzeżenie to</w:t>
      </w:r>
      <w:r w:rsidR="0057054A">
        <w:t xml:space="preserve">, zanim do tego wypadku dojdzie, nie ma w żaden sposób uwłaczać prawu zwierzchniego władztwa Jego Elektorskiej Mości i jego potomstwa. </w:t>
      </w:r>
    </w:p>
    <w:p w14:paraId="6884F513" w14:textId="6FA5AEAB" w:rsidR="002C6F52" w:rsidRPr="00103DB8" w:rsidRDefault="002C6F52" w:rsidP="00103DB8">
      <w:pPr>
        <w:pStyle w:val="NormalnyWeb"/>
        <w:spacing w:before="0" w:beforeAutospacing="0" w:after="0" w:afterAutospacing="0"/>
        <w:jc w:val="both"/>
      </w:pPr>
    </w:p>
    <w:p w14:paraId="4BB32D7C" w14:textId="3B44B3B1" w:rsidR="00103DB8" w:rsidRPr="00103DB8" w:rsidRDefault="00F93947" w:rsidP="00103DB8">
      <w:pPr>
        <w:pStyle w:val="NormalnyWeb"/>
        <w:spacing w:before="0" w:beforeAutospacing="0" w:after="0" w:afterAutospacing="0"/>
        <w:jc w:val="both"/>
        <w:rPr>
          <w:b/>
        </w:rPr>
      </w:pPr>
      <w:r w:rsidRPr="005D5556">
        <w:rPr>
          <w:rFonts w:ascii="Cambria" w:hAnsi="Cambria"/>
          <w:b/>
          <w:bCs/>
          <w:smallCaps/>
          <w:color w:val="0070C0"/>
        </w:rPr>
        <w:t xml:space="preserve">ŹRÓDŁO </w:t>
      </w:r>
      <w:r>
        <w:rPr>
          <w:rFonts w:ascii="Cambria" w:hAnsi="Cambria"/>
          <w:b/>
          <w:bCs/>
          <w:smallCaps/>
          <w:color w:val="0070C0"/>
        </w:rPr>
        <w:t>4:</w:t>
      </w:r>
      <w:r>
        <w:rPr>
          <w:b/>
        </w:rPr>
        <w:t xml:space="preserve"> </w:t>
      </w:r>
    </w:p>
    <w:p w14:paraId="6A50E715" w14:textId="2396487C" w:rsidR="007D301F" w:rsidRDefault="00B36874">
      <w:r>
        <w:rPr>
          <w:noProof/>
        </w:rPr>
        <w:drawing>
          <wp:anchor distT="0" distB="0" distL="114300" distR="114300" simplePos="0" relativeHeight="251659264" behindDoc="0" locked="0" layoutInCell="1" allowOverlap="1" wp14:anchorId="0CADECDC" wp14:editId="3984F1A0">
            <wp:simplePos x="0" y="0"/>
            <wp:positionH relativeFrom="column">
              <wp:posOffset>3088005</wp:posOffset>
            </wp:positionH>
            <wp:positionV relativeFrom="paragraph">
              <wp:posOffset>168275</wp:posOffset>
            </wp:positionV>
            <wp:extent cx="2642400" cy="2700000"/>
            <wp:effectExtent l="0" t="0" r="5715" b="5715"/>
            <wp:wrapSquare wrapText="bothSides"/>
            <wp:docPr id="1391199083" name="Obraz 2" descr="Obraz zawierający metal, brąz, moneta, walut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99083" name="Obraz 2" descr="Obraz zawierający metal, brąz, moneta, walut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00" cy="27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A389E" wp14:editId="576785CD">
            <wp:simplePos x="0" y="0"/>
            <wp:positionH relativeFrom="column">
              <wp:posOffset>34925</wp:posOffset>
            </wp:positionH>
            <wp:positionV relativeFrom="paragraph">
              <wp:posOffset>208280</wp:posOffset>
            </wp:positionV>
            <wp:extent cx="2642400" cy="2700000"/>
            <wp:effectExtent l="0" t="0" r="5715" b="5715"/>
            <wp:wrapSquare wrapText="bothSides"/>
            <wp:docPr id="4647187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00" cy="27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08CA0" w14:textId="2B757721" w:rsidR="00C36BE8" w:rsidRDefault="00C36BE8"/>
    <w:p w14:paraId="064B9432" w14:textId="1CC626EC" w:rsidR="00C36BE8" w:rsidRDefault="00C36BE8"/>
    <w:p w14:paraId="182EBF58" w14:textId="78C39B01" w:rsidR="00C36BE8" w:rsidRDefault="00C36BE8"/>
    <w:p w14:paraId="4AF16077" w14:textId="6B5B03F8" w:rsidR="00C36BE8" w:rsidRDefault="00C36BE8"/>
    <w:p w14:paraId="311D19FC" w14:textId="77777777" w:rsidR="00C36BE8" w:rsidRDefault="00C36BE8"/>
    <w:p w14:paraId="3070E4C7" w14:textId="77777777" w:rsidR="00C36BE8" w:rsidRDefault="00C36BE8"/>
    <w:p w14:paraId="05A15195" w14:textId="3C098DD6" w:rsidR="00C36BE8" w:rsidRDefault="00C36BE8"/>
    <w:p w14:paraId="76106B06" w14:textId="77777777" w:rsidR="00C36BE8" w:rsidRDefault="00C36BE8"/>
    <w:p w14:paraId="5EF62254" w14:textId="77777777" w:rsidR="00B36874" w:rsidRDefault="00B36874" w:rsidP="0062737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17654" w14:textId="52674605" w:rsidR="00F93947" w:rsidRPr="00235731" w:rsidRDefault="00F93947" w:rsidP="0062737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731">
        <w:rPr>
          <w:rFonts w:ascii="Times New Roman" w:hAnsi="Times New Roman" w:cs="Times New Roman"/>
          <w:b/>
          <w:sz w:val="24"/>
          <w:szCs w:val="24"/>
        </w:rPr>
        <w:t>PYTANIA i POLECENIA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4D52C43" w14:textId="16EE574D" w:rsidR="00F93947" w:rsidRPr="00627370" w:rsidRDefault="00F93947" w:rsidP="003A61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37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27370">
        <w:rPr>
          <w:rFonts w:ascii="Times New Roman" w:hAnsi="Times New Roman" w:cs="Times New Roman"/>
          <w:sz w:val="24"/>
          <w:szCs w:val="24"/>
        </w:rPr>
        <w:t xml:space="preserve"> </w:t>
      </w:r>
      <w:r w:rsidR="009B5847" w:rsidRPr="00627370">
        <w:rPr>
          <w:rFonts w:ascii="Times New Roman" w:hAnsi="Times New Roman" w:cs="Times New Roman"/>
          <w:sz w:val="24"/>
          <w:szCs w:val="24"/>
        </w:rPr>
        <w:t>Podaj czas i miejsce wydarze</w:t>
      </w:r>
      <w:r w:rsidR="00D5613D" w:rsidRPr="00627370">
        <w:rPr>
          <w:rFonts w:ascii="Times New Roman" w:hAnsi="Times New Roman" w:cs="Times New Roman"/>
          <w:sz w:val="24"/>
          <w:szCs w:val="24"/>
        </w:rPr>
        <w:t>nia</w:t>
      </w:r>
      <w:r w:rsidR="009B5847" w:rsidRPr="00627370">
        <w:rPr>
          <w:rFonts w:ascii="Times New Roman" w:hAnsi="Times New Roman" w:cs="Times New Roman"/>
          <w:sz w:val="24"/>
          <w:szCs w:val="24"/>
        </w:rPr>
        <w:t xml:space="preserve"> opisan</w:t>
      </w:r>
      <w:r w:rsidR="00D5613D" w:rsidRPr="00627370">
        <w:rPr>
          <w:rFonts w:ascii="Times New Roman" w:hAnsi="Times New Roman" w:cs="Times New Roman"/>
          <w:sz w:val="24"/>
          <w:szCs w:val="24"/>
        </w:rPr>
        <w:t>ego</w:t>
      </w:r>
      <w:r w:rsidR="009B5847" w:rsidRPr="00627370">
        <w:rPr>
          <w:rFonts w:ascii="Times New Roman" w:hAnsi="Times New Roman" w:cs="Times New Roman"/>
          <w:sz w:val="24"/>
          <w:szCs w:val="24"/>
        </w:rPr>
        <w:t xml:space="preserve"> w </w:t>
      </w:r>
      <w:r w:rsidR="009B5847" w:rsidRPr="00627370">
        <w:rPr>
          <w:rFonts w:ascii="Times New Roman" w:hAnsi="Times New Roman" w:cs="Times New Roman"/>
          <w:b/>
          <w:bCs/>
          <w:sz w:val="24"/>
          <w:szCs w:val="24"/>
        </w:rPr>
        <w:t>źródle 1</w:t>
      </w:r>
      <w:r w:rsidR="00641EAE" w:rsidRPr="00627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EAE" w:rsidRPr="00627370">
        <w:rPr>
          <w:rFonts w:ascii="Times New Roman" w:hAnsi="Times New Roman" w:cs="Times New Roman"/>
          <w:sz w:val="24"/>
          <w:szCs w:val="24"/>
        </w:rPr>
        <w:t>oraz wyjaśnij, jakie pokrewieństwo łączyło margrabiego Jerzego z Albrechtem</w:t>
      </w:r>
      <w:r w:rsidR="009B5847" w:rsidRPr="00627370">
        <w:rPr>
          <w:rFonts w:ascii="Times New Roman" w:hAnsi="Times New Roman" w:cs="Times New Roman"/>
          <w:sz w:val="24"/>
          <w:szCs w:val="24"/>
        </w:rPr>
        <w:t>.</w:t>
      </w:r>
      <w:r w:rsidR="009407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07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07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07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07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07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07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07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5847" w:rsidRPr="00627370">
        <w:rPr>
          <w:rFonts w:ascii="Times New Roman" w:hAnsi="Times New Roman" w:cs="Times New Roman"/>
          <w:b/>
          <w:bCs/>
          <w:sz w:val="24"/>
          <w:szCs w:val="24"/>
        </w:rPr>
        <w:t>[0-</w:t>
      </w:r>
      <w:r w:rsidR="00641EAE" w:rsidRPr="006273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B5847" w:rsidRPr="00627370">
        <w:rPr>
          <w:rFonts w:ascii="Times New Roman" w:hAnsi="Times New Roman" w:cs="Times New Roman"/>
          <w:b/>
          <w:bCs/>
          <w:sz w:val="24"/>
          <w:szCs w:val="24"/>
        </w:rPr>
        <w:t xml:space="preserve"> pkt]</w:t>
      </w:r>
    </w:p>
    <w:p w14:paraId="110FE594" w14:textId="790027B5" w:rsidR="00F93947" w:rsidRPr="00627370" w:rsidRDefault="00F93947" w:rsidP="003A61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37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27370">
        <w:rPr>
          <w:rFonts w:ascii="Times New Roman" w:hAnsi="Times New Roman" w:cs="Times New Roman"/>
          <w:sz w:val="24"/>
          <w:szCs w:val="24"/>
        </w:rPr>
        <w:t xml:space="preserve"> </w:t>
      </w:r>
      <w:r w:rsidR="00E85DCA" w:rsidRPr="00627370">
        <w:rPr>
          <w:rFonts w:ascii="Times New Roman" w:hAnsi="Times New Roman" w:cs="Times New Roman"/>
          <w:sz w:val="24"/>
          <w:szCs w:val="24"/>
        </w:rPr>
        <w:t xml:space="preserve">Zinterpretuj i oceń postanowienie wyróżnione pogrubioną czcionką zawarte w </w:t>
      </w:r>
      <w:r w:rsidR="00E85DCA" w:rsidRPr="00627370">
        <w:rPr>
          <w:rFonts w:ascii="Times New Roman" w:hAnsi="Times New Roman" w:cs="Times New Roman"/>
          <w:b/>
          <w:bCs/>
          <w:sz w:val="24"/>
          <w:szCs w:val="24"/>
        </w:rPr>
        <w:t>źródle 1</w:t>
      </w:r>
      <w:r w:rsidR="00E85DCA" w:rsidRPr="00627370">
        <w:rPr>
          <w:rFonts w:ascii="Times New Roman" w:hAnsi="Times New Roman" w:cs="Times New Roman"/>
          <w:sz w:val="24"/>
          <w:szCs w:val="24"/>
        </w:rPr>
        <w:t>.</w:t>
      </w:r>
      <w:r w:rsidRPr="00627370">
        <w:rPr>
          <w:rFonts w:ascii="Times New Roman" w:hAnsi="Times New Roman" w:cs="Times New Roman"/>
          <w:sz w:val="24"/>
          <w:szCs w:val="24"/>
        </w:rPr>
        <w:t xml:space="preserve"> </w:t>
      </w:r>
      <w:r w:rsidRPr="00627370">
        <w:rPr>
          <w:rFonts w:ascii="Times New Roman" w:hAnsi="Times New Roman" w:cs="Times New Roman"/>
          <w:sz w:val="24"/>
          <w:szCs w:val="24"/>
        </w:rPr>
        <w:tab/>
      </w:r>
      <w:r w:rsidRPr="00627370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Pr="00627370">
        <w:rPr>
          <w:rFonts w:ascii="Times New Roman" w:hAnsi="Times New Roman" w:cs="Times New Roman"/>
          <w:b/>
          <w:bCs/>
          <w:sz w:val="24"/>
          <w:szCs w:val="24"/>
        </w:rPr>
        <w:t>[0-</w:t>
      </w:r>
      <w:r w:rsidR="00627370" w:rsidRPr="006273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27370">
        <w:rPr>
          <w:rFonts w:ascii="Times New Roman" w:hAnsi="Times New Roman" w:cs="Times New Roman"/>
          <w:b/>
          <w:bCs/>
          <w:sz w:val="24"/>
          <w:szCs w:val="24"/>
        </w:rPr>
        <w:t xml:space="preserve"> pkt]</w:t>
      </w:r>
    </w:p>
    <w:p w14:paraId="29E70D13" w14:textId="01116526" w:rsidR="00F93947" w:rsidRPr="00627370" w:rsidRDefault="00F93947" w:rsidP="003A61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37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D46FE" w:rsidRPr="00627370">
        <w:rPr>
          <w:rFonts w:ascii="Times New Roman" w:hAnsi="Times New Roman" w:cs="Times New Roman"/>
          <w:sz w:val="24"/>
          <w:szCs w:val="24"/>
        </w:rPr>
        <w:t xml:space="preserve">Wyjaśnij, korzystając również z wiedzy pozaźródłowej, dlaczego doszło do wydania </w:t>
      </w:r>
      <w:r w:rsidRPr="00627370">
        <w:rPr>
          <w:rFonts w:ascii="Times New Roman" w:hAnsi="Times New Roman" w:cs="Times New Roman"/>
          <w:b/>
          <w:bCs/>
          <w:sz w:val="24"/>
          <w:szCs w:val="24"/>
        </w:rPr>
        <w:t>źród</w:t>
      </w:r>
      <w:r w:rsidR="00F46975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3D46FE" w:rsidRPr="0062737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27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6FE" w:rsidRPr="006273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27370">
        <w:rPr>
          <w:rFonts w:ascii="Times New Roman" w:hAnsi="Times New Roman" w:cs="Times New Roman"/>
          <w:sz w:val="24"/>
          <w:szCs w:val="24"/>
        </w:rPr>
        <w:t xml:space="preserve">. </w:t>
      </w:r>
      <w:r w:rsidRPr="00627370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Pr="00627370">
        <w:rPr>
          <w:rFonts w:ascii="Times New Roman" w:hAnsi="Times New Roman" w:cs="Times New Roman"/>
          <w:b/>
          <w:bCs/>
          <w:sz w:val="24"/>
          <w:szCs w:val="24"/>
        </w:rPr>
        <w:t>[0-</w:t>
      </w:r>
      <w:r w:rsidR="00627370" w:rsidRPr="006273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27370">
        <w:rPr>
          <w:rFonts w:ascii="Times New Roman" w:hAnsi="Times New Roman" w:cs="Times New Roman"/>
          <w:b/>
          <w:bCs/>
          <w:sz w:val="24"/>
          <w:szCs w:val="24"/>
        </w:rPr>
        <w:t xml:space="preserve"> pkt]</w:t>
      </w:r>
    </w:p>
    <w:p w14:paraId="1FED4F1F" w14:textId="7C694169" w:rsidR="00F93947" w:rsidRPr="00627370" w:rsidRDefault="00F93947" w:rsidP="003A61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37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27370" w:rsidRPr="00627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370" w:rsidRPr="00627370">
        <w:rPr>
          <w:rFonts w:ascii="Times New Roman" w:hAnsi="Times New Roman" w:cs="Times New Roman"/>
          <w:sz w:val="24"/>
          <w:szCs w:val="24"/>
        </w:rPr>
        <w:t xml:space="preserve">Podaj nazwę </w:t>
      </w:r>
      <w:r w:rsidR="00B36874">
        <w:rPr>
          <w:rFonts w:ascii="Times New Roman" w:hAnsi="Times New Roman" w:cs="Times New Roman"/>
          <w:sz w:val="24"/>
          <w:szCs w:val="24"/>
        </w:rPr>
        <w:t>tekstu</w:t>
      </w:r>
      <w:r w:rsidR="00627370" w:rsidRPr="00627370">
        <w:rPr>
          <w:rFonts w:ascii="Times New Roman" w:hAnsi="Times New Roman" w:cs="Times New Roman"/>
          <w:sz w:val="24"/>
          <w:szCs w:val="24"/>
        </w:rPr>
        <w:t xml:space="preserve">, którego fragment został przywołany w </w:t>
      </w:r>
      <w:r w:rsidR="00627370" w:rsidRPr="00627370">
        <w:rPr>
          <w:rFonts w:ascii="Times New Roman" w:hAnsi="Times New Roman" w:cs="Times New Roman"/>
          <w:b/>
          <w:bCs/>
          <w:sz w:val="24"/>
          <w:szCs w:val="24"/>
        </w:rPr>
        <w:t xml:space="preserve">źródle </w:t>
      </w:r>
      <w:r w:rsidR="00B3687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27370" w:rsidRPr="00627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370" w:rsidRPr="00627370">
        <w:rPr>
          <w:rFonts w:ascii="Times New Roman" w:hAnsi="Times New Roman" w:cs="Times New Roman"/>
          <w:sz w:val="24"/>
          <w:szCs w:val="24"/>
        </w:rPr>
        <w:t>oraz przedstaw okoliczności jego powstania.</w:t>
      </w:r>
      <w:r w:rsidRPr="00627370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Pr="00627370">
        <w:rPr>
          <w:rFonts w:ascii="Times New Roman" w:hAnsi="Times New Roman" w:cs="Times New Roman"/>
          <w:b/>
          <w:bCs/>
          <w:sz w:val="24"/>
          <w:szCs w:val="24"/>
        </w:rPr>
        <w:t>[0-</w:t>
      </w:r>
      <w:r w:rsidR="00627370" w:rsidRPr="006273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27370">
        <w:rPr>
          <w:rFonts w:ascii="Times New Roman" w:hAnsi="Times New Roman" w:cs="Times New Roman"/>
          <w:b/>
          <w:bCs/>
          <w:sz w:val="24"/>
          <w:szCs w:val="24"/>
        </w:rPr>
        <w:t xml:space="preserve"> pkt]</w:t>
      </w:r>
    </w:p>
    <w:p w14:paraId="515230E1" w14:textId="088ADA47" w:rsidR="00F46975" w:rsidRDefault="00F93947" w:rsidP="003A611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37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F46975" w:rsidRPr="00627370">
        <w:rPr>
          <w:rFonts w:ascii="Times New Roman" w:hAnsi="Times New Roman" w:cs="Times New Roman"/>
          <w:sz w:val="24"/>
          <w:szCs w:val="24"/>
        </w:rPr>
        <w:t xml:space="preserve">Podaj, z jakiej okazji wybito medal ze </w:t>
      </w:r>
      <w:r w:rsidR="00F46975" w:rsidRPr="00627370">
        <w:rPr>
          <w:rFonts w:ascii="Times New Roman" w:hAnsi="Times New Roman" w:cs="Times New Roman"/>
          <w:b/>
          <w:bCs/>
          <w:sz w:val="24"/>
          <w:szCs w:val="24"/>
        </w:rPr>
        <w:t>źródła 4</w:t>
      </w:r>
      <w:r w:rsidR="00F46975" w:rsidRPr="00627370">
        <w:rPr>
          <w:rFonts w:ascii="Times New Roman" w:hAnsi="Times New Roman" w:cs="Times New Roman"/>
          <w:sz w:val="24"/>
          <w:szCs w:val="24"/>
        </w:rPr>
        <w:t xml:space="preserve"> i </w:t>
      </w:r>
      <w:r w:rsidR="00A53B8B">
        <w:rPr>
          <w:rFonts w:ascii="Times New Roman" w:hAnsi="Times New Roman" w:cs="Times New Roman"/>
          <w:sz w:val="24"/>
          <w:szCs w:val="24"/>
        </w:rPr>
        <w:t xml:space="preserve">wizerunek </w:t>
      </w:r>
      <w:r w:rsidR="00F46975" w:rsidRPr="00627370">
        <w:rPr>
          <w:rFonts w:ascii="Times New Roman" w:hAnsi="Times New Roman" w:cs="Times New Roman"/>
          <w:sz w:val="24"/>
          <w:szCs w:val="24"/>
        </w:rPr>
        <w:t>jaki</w:t>
      </w:r>
      <w:r w:rsidR="00A53B8B">
        <w:rPr>
          <w:rFonts w:ascii="Times New Roman" w:hAnsi="Times New Roman" w:cs="Times New Roman"/>
          <w:sz w:val="24"/>
          <w:szCs w:val="24"/>
        </w:rPr>
        <w:t>ego</w:t>
      </w:r>
      <w:r w:rsidR="00F46975" w:rsidRPr="00627370">
        <w:rPr>
          <w:rFonts w:ascii="Times New Roman" w:hAnsi="Times New Roman" w:cs="Times New Roman"/>
          <w:sz w:val="24"/>
          <w:szCs w:val="24"/>
        </w:rPr>
        <w:t xml:space="preserve"> władc</w:t>
      </w:r>
      <w:r w:rsidR="00A53B8B">
        <w:rPr>
          <w:rFonts w:ascii="Times New Roman" w:hAnsi="Times New Roman" w:cs="Times New Roman"/>
          <w:sz w:val="24"/>
          <w:szCs w:val="24"/>
        </w:rPr>
        <w:t>y</w:t>
      </w:r>
      <w:r w:rsidR="00F46975" w:rsidRPr="00627370">
        <w:rPr>
          <w:rFonts w:ascii="Times New Roman" w:hAnsi="Times New Roman" w:cs="Times New Roman"/>
          <w:sz w:val="24"/>
          <w:szCs w:val="24"/>
        </w:rPr>
        <w:t xml:space="preserve"> znajduje się na medalu.</w:t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A53B8B">
        <w:rPr>
          <w:rFonts w:ascii="Times New Roman" w:hAnsi="Times New Roman" w:cs="Times New Roman"/>
          <w:sz w:val="24"/>
          <w:szCs w:val="24"/>
        </w:rPr>
        <w:tab/>
      </w:r>
      <w:r w:rsidR="00A53B8B">
        <w:rPr>
          <w:rFonts w:ascii="Times New Roman" w:hAnsi="Times New Roman" w:cs="Times New Roman"/>
          <w:sz w:val="24"/>
          <w:szCs w:val="24"/>
        </w:rPr>
        <w:tab/>
      </w:r>
      <w:r w:rsidR="00A53B8B">
        <w:rPr>
          <w:rFonts w:ascii="Times New Roman" w:hAnsi="Times New Roman" w:cs="Times New Roman"/>
          <w:sz w:val="24"/>
          <w:szCs w:val="24"/>
        </w:rPr>
        <w:tab/>
      </w:r>
      <w:r w:rsidR="00A53B8B">
        <w:rPr>
          <w:rFonts w:ascii="Times New Roman" w:hAnsi="Times New Roman" w:cs="Times New Roman"/>
          <w:sz w:val="24"/>
          <w:szCs w:val="24"/>
        </w:rPr>
        <w:tab/>
      </w:r>
      <w:r w:rsidR="00A53B8B">
        <w:rPr>
          <w:rFonts w:ascii="Times New Roman" w:hAnsi="Times New Roman" w:cs="Times New Roman"/>
          <w:sz w:val="24"/>
          <w:szCs w:val="24"/>
        </w:rPr>
        <w:tab/>
      </w:r>
      <w:r w:rsidR="00A53B8B">
        <w:rPr>
          <w:rFonts w:ascii="Times New Roman" w:hAnsi="Times New Roman" w:cs="Times New Roman"/>
          <w:sz w:val="24"/>
          <w:szCs w:val="24"/>
        </w:rPr>
        <w:tab/>
      </w:r>
      <w:r w:rsidR="00A53B8B">
        <w:rPr>
          <w:rFonts w:ascii="Times New Roman" w:hAnsi="Times New Roman" w:cs="Times New Roman"/>
          <w:sz w:val="24"/>
          <w:szCs w:val="24"/>
        </w:rPr>
        <w:tab/>
      </w:r>
      <w:r w:rsidR="00A53B8B">
        <w:rPr>
          <w:rFonts w:ascii="Times New Roman" w:hAnsi="Times New Roman" w:cs="Times New Roman"/>
          <w:sz w:val="24"/>
          <w:szCs w:val="24"/>
        </w:rPr>
        <w:tab/>
      </w:r>
      <w:r w:rsidR="00A53B8B">
        <w:rPr>
          <w:rFonts w:ascii="Times New Roman" w:hAnsi="Times New Roman" w:cs="Times New Roman"/>
          <w:sz w:val="24"/>
          <w:szCs w:val="24"/>
        </w:rPr>
        <w:tab/>
      </w:r>
      <w:r w:rsidR="00A53B8B">
        <w:rPr>
          <w:rFonts w:ascii="Times New Roman" w:hAnsi="Times New Roman" w:cs="Times New Roman"/>
          <w:sz w:val="24"/>
          <w:szCs w:val="24"/>
        </w:rPr>
        <w:tab/>
      </w:r>
      <w:r w:rsidR="00A53B8B">
        <w:rPr>
          <w:rFonts w:ascii="Times New Roman" w:hAnsi="Times New Roman" w:cs="Times New Roman"/>
          <w:sz w:val="24"/>
          <w:szCs w:val="24"/>
        </w:rPr>
        <w:tab/>
      </w:r>
      <w:r w:rsidR="00F46975" w:rsidRPr="00627370">
        <w:rPr>
          <w:rFonts w:ascii="Times New Roman" w:hAnsi="Times New Roman" w:cs="Times New Roman"/>
          <w:b/>
          <w:bCs/>
          <w:sz w:val="24"/>
          <w:szCs w:val="24"/>
        </w:rPr>
        <w:t>[0-2 pkt]</w:t>
      </w:r>
    </w:p>
    <w:p w14:paraId="0BE57FE2" w14:textId="6A8B335B" w:rsidR="0094074E" w:rsidRDefault="00F93947" w:rsidP="003A611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74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F46975" w:rsidRPr="0094074E">
        <w:rPr>
          <w:rFonts w:ascii="Times New Roman" w:hAnsi="Times New Roman" w:cs="Times New Roman"/>
          <w:sz w:val="24"/>
          <w:szCs w:val="24"/>
        </w:rPr>
        <w:t>Na podstawie</w:t>
      </w:r>
      <w:r w:rsidR="00F46975" w:rsidRPr="009407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975" w:rsidRPr="0094074E">
        <w:rPr>
          <w:rFonts w:ascii="Times New Roman" w:hAnsi="Times New Roman" w:cs="Times New Roman"/>
          <w:sz w:val="24"/>
          <w:szCs w:val="24"/>
        </w:rPr>
        <w:t>źródeł i wiedzy pozaźródłowej</w:t>
      </w:r>
      <w:r w:rsidR="00F46975" w:rsidRPr="009407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975" w:rsidRPr="0094074E">
        <w:rPr>
          <w:rFonts w:ascii="Times New Roman" w:hAnsi="Times New Roman" w:cs="Times New Roman"/>
          <w:sz w:val="24"/>
          <w:szCs w:val="24"/>
        </w:rPr>
        <w:t xml:space="preserve">scharakteryzuj polityczne </w:t>
      </w:r>
      <w:r w:rsidR="00674FCA" w:rsidRPr="0094074E">
        <w:rPr>
          <w:rFonts w:ascii="Times New Roman" w:hAnsi="Times New Roman" w:cs="Times New Roman"/>
          <w:sz w:val="24"/>
          <w:szCs w:val="24"/>
        </w:rPr>
        <w:t xml:space="preserve">znaczenie dla Rzeczypospolitej </w:t>
      </w:r>
      <w:r w:rsidR="00B36874">
        <w:rPr>
          <w:rFonts w:ascii="Times New Roman" w:hAnsi="Times New Roman" w:cs="Times New Roman"/>
          <w:sz w:val="24"/>
          <w:szCs w:val="24"/>
        </w:rPr>
        <w:t>tekstów</w:t>
      </w:r>
      <w:r w:rsidR="00F46975" w:rsidRPr="0094074E">
        <w:rPr>
          <w:rFonts w:ascii="Times New Roman" w:hAnsi="Times New Roman" w:cs="Times New Roman"/>
          <w:sz w:val="24"/>
          <w:szCs w:val="24"/>
        </w:rPr>
        <w:t xml:space="preserve"> cytowanych w </w:t>
      </w:r>
      <w:r w:rsidR="00F46975" w:rsidRPr="0094074E">
        <w:rPr>
          <w:rFonts w:ascii="Times New Roman" w:hAnsi="Times New Roman" w:cs="Times New Roman"/>
          <w:b/>
          <w:bCs/>
          <w:sz w:val="24"/>
          <w:szCs w:val="24"/>
        </w:rPr>
        <w:t xml:space="preserve">źródłach 1, 2 </w:t>
      </w:r>
      <w:r w:rsidR="00F46975" w:rsidRPr="0094074E">
        <w:rPr>
          <w:rFonts w:ascii="Times New Roman" w:hAnsi="Times New Roman" w:cs="Times New Roman"/>
          <w:sz w:val="24"/>
          <w:szCs w:val="24"/>
        </w:rPr>
        <w:t>i</w:t>
      </w:r>
      <w:r w:rsidR="00F46975" w:rsidRPr="0094074E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F46975" w:rsidRPr="0094074E">
        <w:rPr>
          <w:rFonts w:ascii="Times New Roman" w:hAnsi="Times New Roman" w:cs="Times New Roman"/>
          <w:sz w:val="24"/>
          <w:szCs w:val="24"/>
        </w:rPr>
        <w:t>.</w:t>
      </w:r>
      <w:r w:rsidR="00F46975" w:rsidRPr="00627370">
        <w:rPr>
          <w:rFonts w:ascii="Times New Roman" w:hAnsi="Times New Roman" w:cs="Times New Roman"/>
          <w:sz w:val="24"/>
          <w:szCs w:val="24"/>
        </w:rPr>
        <w:t xml:space="preserve"> </w:t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94074E">
        <w:rPr>
          <w:rFonts w:ascii="Times New Roman" w:hAnsi="Times New Roman" w:cs="Times New Roman"/>
          <w:sz w:val="24"/>
          <w:szCs w:val="24"/>
        </w:rPr>
        <w:tab/>
      </w:r>
      <w:r w:rsidR="00B36874">
        <w:rPr>
          <w:rFonts w:ascii="Times New Roman" w:hAnsi="Times New Roman" w:cs="Times New Roman"/>
          <w:sz w:val="24"/>
          <w:szCs w:val="24"/>
        </w:rPr>
        <w:tab/>
      </w:r>
      <w:r w:rsidR="00F46975" w:rsidRPr="00627370">
        <w:rPr>
          <w:rFonts w:ascii="Times New Roman" w:hAnsi="Times New Roman" w:cs="Times New Roman"/>
          <w:b/>
          <w:bCs/>
          <w:sz w:val="24"/>
          <w:szCs w:val="24"/>
        </w:rPr>
        <w:t>[0-4</w:t>
      </w:r>
      <w:r w:rsidR="009407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975" w:rsidRPr="00627370">
        <w:rPr>
          <w:rFonts w:ascii="Times New Roman" w:hAnsi="Times New Roman" w:cs="Times New Roman"/>
          <w:b/>
          <w:bCs/>
          <w:sz w:val="24"/>
          <w:szCs w:val="24"/>
        </w:rPr>
        <w:t>pkt]</w:t>
      </w:r>
    </w:p>
    <w:p w14:paraId="3B7968D2" w14:textId="29FA8C4F" w:rsidR="00F93947" w:rsidRPr="00627370" w:rsidRDefault="00F46975" w:rsidP="003A61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3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73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73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737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EBC8F8" w14:textId="77777777" w:rsidR="003A611B" w:rsidRDefault="003A611B" w:rsidP="009B584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6A77B" w14:textId="77777777" w:rsidR="009B5847" w:rsidRPr="005275E6" w:rsidRDefault="009B5847" w:rsidP="009B5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41553" w14:textId="77777777" w:rsidR="00C36BE8" w:rsidRDefault="00C36BE8"/>
    <w:sectPr w:rsidR="00C36BE8" w:rsidSect="007216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1F"/>
    <w:rsid w:val="00103DB8"/>
    <w:rsid w:val="0015621B"/>
    <w:rsid w:val="002C6F52"/>
    <w:rsid w:val="003266E2"/>
    <w:rsid w:val="00386E2E"/>
    <w:rsid w:val="003A611B"/>
    <w:rsid w:val="003D46FE"/>
    <w:rsid w:val="004D072A"/>
    <w:rsid w:val="005368CD"/>
    <w:rsid w:val="005641EE"/>
    <w:rsid w:val="0057054A"/>
    <w:rsid w:val="005E2EB7"/>
    <w:rsid w:val="00627370"/>
    <w:rsid w:val="00641EAE"/>
    <w:rsid w:val="00674FCA"/>
    <w:rsid w:val="007216E2"/>
    <w:rsid w:val="00732234"/>
    <w:rsid w:val="007D301F"/>
    <w:rsid w:val="0086685A"/>
    <w:rsid w:val="0094074E"/>
    <w:rsid w:val="009B5847"/>
    <w:rsid w:val="00A30AF8"/>
    <w:rsid w:val="00A53B8B"/>
    <w:rsid w:val="00B36874"/>
    <w:rsid w:val="00C36BE8"/>
    <w:rsid w:val="00CC42DD"/>
    <w:rsid w:val="00D5613D"/>
    <w:rsid w:val="00E85DCA"/>
    <w:rsid w:val="00EB29BC"/>
    <w:rsid w:val="00EC50BA"/>
    <w:rsid w:val="00F27DA3"/>
    <w:rsid w:val="00F46975"/>
    <w:rsid w:val="00F93947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210D"/>
  <w15:docId w15:val="{93EB6236-5ED6-4AE3-852A-11E1CEF9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5008</Characters>
  <Application>Microsoft Office Word</Application>
  <DocSecurity>0</DocSecurity>
  <Lines>75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AK</cp:lastModifiedBy>
  <cp:revision>2</cp:revision>
  <dcterms:created xsi:type="dcterms:W3CDTF">2024-04-09T16:55:00Z</dcterms:created>
  <dcterms:modified xsi:type="dcterms:W3CDTF">2024-04-09T16:55:00Z</dcterms:modified>
</cp:coreProperties>
</file>